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4" w:rsidRPr="00064A1E" w:rsidRDefault="006A2244">
      <w:pPr>
        <w:spacing w:after="0" w:line="200" w:lineRule="exact"/>
      </w:pPr>
    </w:p>
    <w:p w:rsidR="006A2244" w:rsidRPr="00064A1E" w:rsidRDefault="006A2244">
      <w:pPr>
        <w:spacing w:before="10" w:after="0" w:line="280" w:lineRule="exact"/>
      </w:pPr>
    </w:p>
    <w:p w:rsidR="006A2244" w:rsidRPr="001F3B16" w:rsidRDefault="00D66714" w:rsidP="00D66714">
      <w:pPr>
        <w:ind w:left="90"/>
        <w:rPr>
          <w:rFonts w:eastAsia="Times New Roman" w:cs="Times New Roman"/>
        </w:rPr>
      </w:pPr>
      <w:r w:rsidRPr="0000374F">
        <w:rPr>
          <w:rFonts w:eastAsia="Times New Roman" w:cs="Arial"/>
        </w:rPr>
        <w:t xml:space="preserve">ADRIC offers </w:t>
      </w:r>
      <w:proofErr w:type="spellStart"/>
      <w:r w:rsidRPr="0000374F">
        <w:rPr>
          <w:rFonts w:eastAsia="Times New Roman" w:cs="Arial"/>
        </w:rPr>
        <w:t>fundholding</w:t>
      </w:r>
      <w:proofErr w:type="spellEnd"/>
      <w:r w:rsidRPr="0000374F">
        <w:rPr>
          <w:rFonts w:eastAsia="Times New Roman" w:cs="Arial"/>
        </w:rPr>
        <w:t xml:space="preserve"> services for the collection and payment of arbitrator deposits and fees in ad hoc cases. </w:t>
      </w:r>
      <w:r>
        <w:rPr>
          <w:rFonts w:eastAsia="Times New Roman" w:cs="Arial"/>
        </w:rPr>
        <w:t>To apply for this service, please s</w:t>
      </w:r>
      <w:r w:rsidR="00064A1E" w:rsidRPr="00064A1E">
        <w:rPr>
          <w:rFonts w:eastAsia="Times New Roman" w:cs="Times New Roman"/>
          <w:bCs/>
          <w:spacing w:val="1"/>
        </w:rPr>
        <w:t>ubmit the completed form</w:t>
      </w:r>
      <w:r w:rsidR="000C2AA3" w:rsidRPr="00064A1E">
        <w:rPr>
          <w:rFonts w:eastAsia="Times New Roman" w:cs="Times New Roman"/>
          <w:bCs/>
          <w:spacing w:val="-4"/>
        </w:rPr>
        <w:t xml:space="preserve"> </w:t>
      </w:r>
      <w:r w:rsidR="000C2AA3" w:rsidRPr="00064A1E">
        <w:rPr>
          <w:rFonts w:eastAsia="Times New Roman" w:cs="Times New Roman"/>
          <w:bCs/>
          <w:spacing w:val="1"/>
        </w:rPr>
        <w:t>t</w:t>
      </w:r>
      <w:r w:rsidR="000C2AA3" w:rsidRPr="00064A1E">
        <w:rPr>
          <w:rFonts w:eastAsia="Times New Roman" w:cs="Times New Roman"/>
          <w:bCs/>
        </w:rPr>
        <w:t>o ADR</w:t>
      </w:r>
      <w:r w:rsidR="00FA2549" w:rsidRPr="00064A1E">
        <w:rPr>
          <w:rFonts w:eastAsia="Times New Roman" w:cs="Times New Roman"/>
          <w:bCs/>
          <w:spacing w:val="2"/>
        </w:rPr>
        <w:t>IC</w:t>
      </w:r>
      <w:r w:rsidR="00064A1E" w:rsidRPr="00064A1E">
        <w:rPr>
          <w:rFonts w:eastAsia="Times New Roman" w:cs="Times New Roman"/>
          <w:bCs/>
          <w:spacing w:val="2"/>
        </w:rPr>
        <w:t xml:space="preserve"> via </w:t>
      </w:r>
      <w:hyperlink r:id="rId7" w:history="1">
        <w:r w:rsidR="00064A1E" w:rsidRPr="00064A1E">
          <w:rPr>
            <w:rStyle w:val="Hyperlink"/>
            <w:rFonts w:eastAsia="Times New Roman" w:cs="Times New Roman"/>
            <w:bCs/>
            <w:spacing w:val="2"/>
          </w:rPr>
          <w:t>admin@adric.ca</w:t>
        </w:r>
      </w:hyperlink>
      <w:r w:rsidR="00064A1E" w:rsidRPr="00064A1E">
        <w:rPr>
          <w:rFonts w:eastAsia="Times New Roman" w:cs="Times New Roman"/>
          <w:bCs/>
          <w:spacing w:val="2"/>
        </w:rPr>
        <w:t xml:space="preserve"> or mail</w:t>
      </w:r>
      <w:r w:rsidR="007C73A3">
        <w:rPr>
          <w:rFonts w:eastAsia="Times New Roman" w:cs="Times New Roman"/>
          <w:bCs/>
          <w:spacing w:val="2"/>
        </w:rPr>
        <w:t>/courier</w:t>
      </w:r>
      <w:r w:rsidR="00064A1E" w:rsidRPr="00064A1E">
        <w:rPr>
          <w:rFonts w:eastAsia="Times New Roman" w:cs="Times New Roman"/>
          <w:bCs/>
          <w:spacing w:val="2"/>
        </w:rPr>
        <w:t xml:space="preserve"> (see address below).</w:t>
      </w:r>
      <w:r w:rsidR="001F3B16">
        <w:rPr>
          <w:rFonts w:eastAsia="Times New Roman" w:cs="Times New Roman"/>
          <w:bCs/>
          <w:spacing w:val="2"/>
        </w:rPr>
        <w:t xml:space="preserve"> </w:t>
      </w:r>
    </w:p>
    <w:p w:rsidR="006A2244" w:rsidRPr="00064A1E" w:rsidRDefault="006A2244">
      <w:pPr>
        <w:spacing w:after="0" w:line="200" w:lineRule="exact"/>
      </w:pPr>
    </w:p>
    <w:p w:rsidR="00EA5069" w:rsidRDefault="00EA5069" w:rsidP="00EA5069">
      <w:pPr>
        <w:tabs>
          <w:tab w:val="left" w:pos="720"/>
          <w:tab w:val="left" w:pos="10200"/>
        </w:tabs>
        <w:spacing w:before="29" w:after="0" w:line="271" w:lineRule="exact"/>
        <w:ind w:left="838" w:right="-20"/>
        <w:rPr>
          <w:rFonts w:eastAsia="Times New Roman" w:cs="Times New Roman"/>
          <w:position w:val="-1"/>
          <w:u w:val="single" w:color="000000"/>
        </w:rPr>
      </w:pPr>
      <w:r w:rsidRPr="00064A1E">
        <w:rPr>
          <w:rFonts w:eastAsia="Times New Roman" w:cs="Times New Roman"/>
          <w:position w:val="-1"/>
        </w:rPr>
        <w:t>D</w:t>
      </w:r>
      <w:r w:rsidRPr="00064A1E">
        <w:rPr>
          <w:rFonts w:eastAsia="Times New Roman" w:cs="Times New Roman"/>
          <w:spacing w:val="-1"/>
          <w:position w:val="-1"/>
        </w:rPr>
        <w:t>a</w:t>
      </w:r>
      <w:r w:rsidRPr="00064A1E">
        <w:rPr>
          <w:rFonts w:eastAsia="Times New Roman" w:cs="Times New Roman"/>
          <w:position w:val="-1"/>
        </w:rPr>
        <w:t>t</w:t>
      </w:r>
      <w:r w:rsidRPr="00064A1E">
        <w:rPr>
          <w:rFonts w:eastAsia="Times New Roman" w:cs="Times New Roman"/>
          <w:spacing w:val="-1"/>
          <w:position w:val="-1"/>
        </w:rPr>
        <w:t>e</w:t>
      </w:r>
      <w:r w:rsidRPr="00064A1E">
        <w:rPr>
          <w:rFonts w:eastAsia="Times New Roman" w:cs="Times New Roman"/>
          <w:position w:val="-1"/>
        </w:rPr>
        <w:t>:</w:t>
      </w:r>
      <w:r w:rsidRPr="00064A1E">
        <w:rPr>
          <w:rFonts w:eastAsia="Times New Roman" w:cs="Times New Roman"/>
          <w:spacing w:val="3"/>
          <w:position w:val="-1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</w:p>
    <w:p w:rsidR="00946740" w:rsidRPr="00064A1E" w:rsidRDefault="00946740" w:rsidP="00EA5069">
      <w:pPr>
        <w:tabs>
          <w:tab w:val="left" w:pos="720"/>
          <w:tab w:val="left" w:pos="10200"/>
        </w:tabs>
        <w:spacing w:before="29" w:after="0" w:line="271" w:lineRule="exact"/>
        <w:ind w:left="838" w:right="-20"/>
        <w:rPr>
          <w:rFonts w:eastAsia="Times New Roman" w:cs="Times New Roman"/>
        </w:rPr>
      </w:pPr>
    </w:p>
    <w:p w:rsidR="007D2EE2" w:rsidRDefault="00101F0D" w:rsidP="005A18BE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  <w:spacing w:val="-1"/>
          <w:position w:val="-1"/>
        </w:rPr>
      </w:pPr>
      <w:r>
        <w:rPr>
          <w:rFonts w:eastAsia="Times New Roman" w:cs="Times New Roman"/>
          <w:position w:val="-1"/>
        </w:rPr>
        <w:t>F</w:t>
      </w:r>
      <w:r w:rsidR="005A18BE" w:rsidRPr="00064A1E">
        <w:rPr>
          <w:rFonts w:eastAsia="Times New Roman" w:cs="Times New Roman"/>
          <w:position w:val="-1"/>
        </w:rPr>
        <w:t>i</w:t>
      </w:r>
      <w:r w:rsidR="005A18BE" w:rsidRPr="00064A1E">
        <w:rPr>
          <w:rFonts w:eastAsia="Times New Roman" w:cs="Times New Roman"/>
          <w:spacing w:val="1"/>
          <w:position w:val="-1"/>
        </w:rPr>
        <w:t>l</w:t>
      </w:r>
      <w:r w:rsidR="005A18BE" w:rsidRPr="00064A1E">
        <w:rPr>
          <w:rFonts w:eastAsia="Times New Roman" w:cs="Times New Roman"/>
          <w:position w:val="-1"/>
        </w:rPr>
        <w:t>e</w:t>
      </w:r>
      <w:r w:rsidR="005A18BE" w:rsidRPr="00064A1E">
        <w:rPr>
          <w:rFonts w:eastAsia="Times New Roman" w:cs="Times New Roman"/>
          <w:spacing w:val="-1"/>
          <w:position w:val="-1"/>
        </w:rPr>
        <w:t xml:space="preserve"> </w:t>
      </w:r>
      <w:r w:rsidR="007D2EE2">
        <w:rPr>
          <w:rFonts w:eastAsia="Times New Roman" w:cs="Times New Roman"/>
          <w:spacing w:val="-1"/>
          <w:position w:val="-1"/>
        </w:rPr>
        <w:t>Name</w:t>
      </w:r>
    </w:p>
    <w:p w:rsidR="007D2EE2" w:rsidRDefault="007D2EE2" w:rsidP="005A18BE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  <w:spacing w:val="-1"/>
          <w:position w:val="-1"/>
        </w:rPr>
      </w:pPr>
    </w:p>
    <w:p w:rsidR="005A18BE" w:rsidRDefault="007D2EE2" w:rsidP="005A18BE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  <w:position w:val="-1"/>
          <w:u w:val="single" w:color="000000"/>
        </w:rPr>
      </w:pPr>
      <w:r>
        <w:rPr>
          <w:rFonts w:eastAsia="Times New Roman" w:cs="Times New Roman"/>
          <w:spacing w:val="-1"/>
          <w:position w:val="-1"/>
        </w:rPr>
        <w:t>R</w:t>
      </w:r>
      <w:r w:rsidR="005A18BE" w:rsidRPr="00064A1E">
        <w:rPr>
          <w:rFonts w:eastAsia="Times New Roman" w:cs="Times New Roman"/>
          <w:spacing w:val="-1"/>
          <w:position w:val="-1"/>
        </w:rPr>
        <w:t>e</w:t>
      </w:r>
      <w:r w:rsidR="005A18BE" w:rsidRPr="00064A1E">
        <w:rPr>
          <w:rFonts w:eastAsia="Times New Roman" w:cs="Times New Roman"/>
          <w:position w:val="-1"/>
        </w:rPr>
        <w:t>fer</w:t>
      </w:r>
      <w:r w:rsidR="005A18BE" w:rsidRPr="00064A1E">
        <w:rPr>
          <w:rFonts w:eastAsia="Times New Roman" w:cs="Times New Roman"/>
          <w:spacing w:val="-2"/>
          <w:position w:val="-1"/>
        </w:rPr>
        <w:t>e</w:t>
      </w:r>
      <w:r w:rsidR="005A18BE" w:rsidRPr="00064A1E">
        <w:rPr>
          <w:rFonts w:eastAsia="Times New Roman" w:cs="Times New Roman"/>
          <w:spacing w:val="2"/>
          <w:position w:val="-1"/>
        </w:rPr>
        <w:t>n</w:t>
      </w:r>
      <w:r w:rsidR="005A18BE" w:rsidRPr="00064A1E">
        <w:rPr>
          <w:rFonts w:eastAsia="Times New Roman" w:cs="Times New Roman"/>
          <w:spacing w:val="-1"/>
          <w:position w:val="-1"/>
        </w:rPr>
        <w:t>c</w:t>
      </w:r>
      <w:r w:rsidR="005A18BE" w:rsidRPr="00064A1E">
        <w:rPr>
          <w:rFonts w:eastAsia="Times New Roman" w:cs="Times New Roman"/>
          <w:position w:val="-1"/>
        </w:rPr>
        <w:t>e</w:t>
      </w:r>
      <w:r w:rsidR="005A18BE" w:rsidRPr="00064A1E">
        <w:rPr>
          <w:rFonts w:eastAsia="Times New Roman" w:cs="Times New Roman"/>
          <w:spacing w:val="-1"/>
          <w:position w:val="-1"/>
        </w:rPr>
        <w:t xml:space="preserve"> </w:t>
      </w:r>
      <w:r w:rsidR="005A18BE" w:rsidRPr="00064A1E">
        <w:rPr>
          <w:rFonts w:eastAsia="Times New Roman" w:cs="Times New Roman"/>
          <w:position w:val="-1"/>
        </w:rPr>
        <w:t>n</w:t>
      </w:r>
      <w:r w:rsidR="005A18BE" w:rsidRPr="00064A1E">
        <w:rPr>
          <w:rFonts w:eastAsia="Times New Roman" w:cs="Times New Roman"/>
          <w:spacing w:val="2"/>
          <w:position w:val="-1"/>
        </w:rPr>
        <w:t>um</w:t>
      </w:r>
      <w:r w:rsidR="005A18BE" w:rsidRPr="00064A1E">
        <w:rPr>
          <w:rFonts w:eastAsia="Times New Roman" w:cs="Times New Roman"/>
          <w:position w:val="-1"/>
        </w:rPr>
        <w:t>b</w:t>
      </w:r>
      <w:r w:rsidR="005A18BE" w:rsidRPr="00064A1E">
        <w:rPr>
          <w:rFonts w:eastAsia="Times New Roman" w:cs="Times New Roman"/>
          <w:spacing w:val="-1"/>
          <w:position w:val="-1"/>
        </w:rPr>
        <w:t>e</w:t>
      </w:r>
      <w:r w:rsidR="005A18BE" w:rsidRPr="00064A1E">
        <w:rPr>
          <w:rFonts w:eastAsia="Times New Roman" w:cs="Times New Roman"/>
          <w:position w:val="-1"/>
        </w:rPr>
        <w:t xml:space="preserve">r </w:t>
      </w:r>
      <w:r w:rsidR="005A18BE" w:rsidRPr="00064A1E">
        <w:rPr>
          <w:rFonts w:eastAsia="Times New Roman" w:cs="Times New Roman"/>
          <w:spacing w:val="-1"/>
          <w:position w:val="-1"/>
        </w:rPr>
        <w:t>(</w:t>
      </w:r>
      <w:r w:rsidR="005A18BE" w:rsidRPr="00064A1E">
        <w:rPr>
          <w:rFonts w:eastAsia="Times New Roman" w:cs="Times New Roman"/>
          <w:position w:val="-1"/>
        </w:rPr>
        <w:t xml:space="preserve">if </w:t>
      </w:r>
      <w:r w:rsidR="00F6356F">
        <w:rPr>
          <w:rFonts w:eastAsia="Times New Roman" w:cs="Times New Roman"/>
          <w:spacing w:val="-1"/>
          <w:position w:val="-1"/>
        </w:rPr>
        <w:t>any</w:t>
      </w:r>
      <w:r w:rsidR="005A18BE" w:rsidRPr="00064A1E">
        <w:rPr>
          <w:rFonts w:eastAsia="Times New Roman" w:cs="Times New Roman"/>
          <w:spacing w:val="-1"/>
          <w:position w:val="-1"/>
        </w:rPr>
        <w:t>)</w:t>
      </w:r>
      <w:r w:rsidR="005A18BE" w:rsidRPr="00064A1E">
        <w:rPr>
          <w:rFonts w:eastAsia="Times New Roman" w:cs="Times New Roman"/>
          <w:position w:val="-1"/>
        </w:rPr>
        <w:t>:</w:t>
      </w:r>
      <w:r w:rsidR="005A18BE" w:rsidRPr="00064A1E">
        <w:rPr>
          <w:rFonts w:eastAsia="Times New Roman" w:cs="Times New Roman"/>
          <w:spacing w:val="4"/>
          <w:position w:val="-1"/>
        </w:rPr>
        <w:t xml:space="preserve"> </w:t>
      </w:r>
      <w:r w:rsidR="005A18BE" w:rsidRPr="00064A1E">
        <w:rPr>
          <w:rFonts w:eastAsia="Times New Roman" w:cs="Times New Roman"/>
          <w:position w:val="-1"/>
          <w:u w:val="single" w:color="000000"/>
        </w:rPr>
        <w:t xml:space="preserve"> </w:t>
      </w:r>
      <w:r w:rsidR="005A18BE" w:rsidRPr="00064A1E">
        <w:rPr>
          <w:rFonts w:eastAsia="Times New Roman" w:cs="Times New Roman"/>
          <w:position w:val="-1"/>
          <w:u w:val="single" w:color="000000"/>
        </w:rPr>
        <w:tab/>
      </w:r>
    </w:p>
    <w:p w:rsidR="007D2EE2" w:rsidRPr="00064A1E" w:rsidRDefault="007D2EE2" w:rsidP="005A18BE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</w:rPr>
      </w:pPr>
    </w:p>
    <w:p w:rsidR="006A2244" w:rsidRPr="00064A1E" w:rsidRDefault="006A2244">
      <w:pPr>
        <w:spacing w:before="17" w:after="0" w:line="240" w:lineRule="exact"/>
      </w:pPr>
    </w:p>
    <w:p w:rsidR="00F92B9F" w:rsidRPr="00946740" w:rsidRDefault="00F92B9F" w:rsidP="00F92B9F">
      <w:pPr>
        <w:pStyle w:val="ListParagraph"/>
        <w:numPr>
          <w:ilvl w:val="0"/>
          <w:numId w:val="2"/>
        </w:num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  <w:r w:rsidRPr="00946740">
        <w:rPr>
          <w:rFonts w:eastAsia="Times New Roman" w:cs="Times New Roman"/>
          <w:b/>
        </w:rPr>
        <w:t>Arbitrator/T</w:t>
      </w:r>
      <w:r>
        <w:rPr>
          <w:rFonts w:eastAsia="Times New Roman" w:cs="Times New Roman"/>
          <w:b/>
        </w:rPr>
        <w:t>r</w:t>
      </w:r>
      <w:r w:rsidRPr="00946740">
        <w:rPr>
          <w:rFonts w:eastAsia="Times New Roman" w:cs="Times New Roman"/>
          <w:b/>
        </w:rPr>
        <w:t>ibunal</w:t>
      </w:r>
    </w:p>
    <w:p w:rsidR="00F92B9F" w:rsidRDefault="00F92B9F" w:rsidP="00F92B9F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Provide t</w:t>
      </w:r>
      <w:r w:rsidRPr="00E54E99">
        <w:rPr>
          <w:rFonts w:eastAsia="Times New Roman"/>
        </w:rPr>
        <w:t>he full names and contact details (including email address, telephone and fa</w:t>
      </w:r>
      <w:r>
        <w:rPr>
          <w:rFonts w:eastAsia="Times New Roman"/>
        </w:rPr>
        <w:t>x</w:t>
      </w:r>
      <w:r w:rsidRPr="00E54E99">
        <w:rPr>
          <w:rFonts w:eastAsia="Times New Roman"/>
        </w:rPr>
        <w:t xml:space="preserve"> numbers) of all members of the Tribunal, who appointed them, </w:t>
      </w:r>
      <w:r>
        <w:rPr>
          <w:rFonts w:eastAsia="Times New Roman"/>
        </w:rPr>
        <w:t>and</w:t>
      </w:r>
      <w:r w:rsidRPr="00E54E99">
        <w:rPr>
          <w:rFonts w:eastAsia="Times New Roman"/>
        </w:rPr>
        <w:t xml:space="preserve"> their agreed fee rate</w:t>
      </w:r>
      <w:r>
        <w:rPr>
          <w:rFonts w:eastAsia="Times New Roman"/>
        </w:rPr>
        <w:t>s from the Terms of Appointment</w:t>
      </w:r>
      <w:r w:rsidR="007E0DBE">
        <w:rPr>
          <w:rFonts w:eastAsia="Times New Roman"/>
        </w:rPr>
        <w:t>.</w:t>
      </w:r>
    </w:p>
    <w:p w:rsidR="006A2244" w:rsidRPr="00BF218E" w:rsidRDefault="00EA5069" w:rsidP="005B5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right="-20" w:hanging="823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Claimant</w:t>
      </w:r>
    </w:p>
    <w:p w:rsidR="001F3B16" w:rsidRDefault="001F3B16" w:rsidP="001B70D3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  <w:position w:val="-1"/>
        </w:rPr>
      </w:pPr>
    </w:p>
    <w:p w:rsidR="006A2244" w:rsidRPr="00064A1E" w:rsidRDefault="005A18BE" w:rsidP="001B70D3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  <w:position w:val="-1"/>
        </w:rPr>
        <w:t>N</w:t>
      </w:r>
      <w:r w:rsidR="000C2AA3" w:rsidRPr="00064A1E">
        <w:rPr>
          <w:rFonts w:eastAsia="Times New Roman" w:cs="Times New Roman"/>
          <w:spacing w:val="-1"/>
          <w:position w:val="-1"/>
        </w:rPr>
        <w:t>a</w:t>
      </w:r>
      <w:r w:rsidR="000C2AA3" w:rsidRPr="00064A1E">
        <w:rPr>
          <w:rFonts w:eastAsia="Times New Roman" w:cs="Times New Roman"/>
          <w:position w:val="-1"/>
        </w:rPr>
        <w:t>me:</w:t>
      </w:r>
      <w:r w:rsidR="000C2AA3" w:rsidRPr="00064A1E">
        <w:rPr>
          <w:rFonts w:eastAsia="Times New Roman" w:cs="Times New Roman"/>
          <w:spacing w:val="2"/>
          <w:position w:val="-1"/>
        </w:rPr>
        <w:t xml:space="preserve"> </w:t>
      </w:r>
      <w:r w:rsidR="000C2AA3" w:rsidRPr="00064A1E">
        <w:rPr>
          <w:rFonts w:eastAsia="Times New Roman" w:cs="Times New Roman"/>
          <w:position w:val="-1"/>
          <w:u w:val="single" w:color="000000"/>
        </w:rPr>
        <w:t xml:space="preserve"> </w:t>
      </w:r>
      <w:r w:rsidR="000C2AA3" w:rsidRPr="00064A1E">
        <w:rPr>
          <w:rFonts w:eastAsia="Times New Roman" w:cs="Times New Roman"/>
          <w:position w:val="-1"/>
          <w:u w:val="single" w:color="000000"/>
        </w:rPr>
        <w:tab/>
      </w:r>
    </w:p>
    <w:p w:rsidR="006A2244" w:rsidRPr="00064A1E" w:rsidRDefault="006A2244" w:rsidP="001B70D3">
      <w:pPr>
        <w:tabs>
          <w:tab w:val="left" w:pos="720"/>
        </w:tabs>
        <w:spacing w:before="13" w:after="0" w:line="240" w:lineRule="exact"/>
      </w:pPr>
    </w:p>
    <w:p w:rsidR="001F3B16" w:rsidRDefault="001F3B16" w:rsidP="001B70D3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  <w:position w:val="-1"/>
          <w:u w:val="single" w:color="000000"/>
        </w:rPr>
      </w:pPr>
      <w:r>
        <w:rPr>
          <w:rFonts w:eastAsia="Times New Roman" w:cs="Times New Roman"/>
        </w:rPr>
        <w:t>Firm/Organization:</w:t>
      </w:r>
      <w:r w:rsidR="00244B82"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="00244B82" w:rsidRPr="00064A1E">
        <w:rPr>
          <w:rFonts w:eastAsia="Times New Roman" w:cs="Times New Roman"/>
          <w:position w:val="-1"/>
          <w:u w:val="single" w:color="000000"/>
        </w:rPr>
        <w:tab/>
      </w:r>
      <w:r w:rsidR="00244B82">
        <w:rPr>
          <w:rFonts w:eastAsia="Times New Roman" w:cs="Times New Roman"/>
          <w:position w:val="-1"/>
          <w:u w:val="single" w:color="000000"/>
        </w:rPr>
        <w:t>___________________________________________________________________</w:t>
      </w:r>
    </w:p>
    <w:p w:rsidR="001F3B16" w:rsidRDefault="001F3B16" w:rsidP="001B70D3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</w:p>
    <w:p w:rsidR="001F3B16" w:rsidRDefault="001F3B16" w:rsidP="001B70D3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A</w:t>
      </w:r>
      <w:r w:rsidRPr="00064A1E">
        <w:rPr>
          <w:rFonts w:eastAsia="Times New Roman" w:cs="Times New Roman"/>
          <w:spacing w:val="2"/>
        </w:rPr>
        <w:t>d</w:t>
      </w:r>
      <w:r w:rsidRPr="00064A1E">
        <w:rPr>
          <w:rFonts w:eastAsia="Times New Roman" w:cs="Times New Roman"/>
        </w:rPr>
        <w:t>d</w:t>
      </w:r>
      <w:r w:rsidRPr="00064A1E">
        <w:rPr>
          <w:rFonts w:eastAsia="Times New Roman" w:cs="Times New Roman"/>
          <w:spacing w:val="-1"/>
        </w:rPr>
        <w:t>re</w:t>
      </w:r>
      <w:r w:rsidRPr="00064A1E">
        <w:rPr>
          <w:rFonts w:eastAsia="Times New Roman" w:cs="Times New Roman"/>
        </w:rPr>
        <w:t>ss</w:t>
      </w:r>
      <w:r>
        <w:rPr>
          <w:rFonts w:eastAsia="Times New Roman" w:cs="Times New Roman"/>
        </w:rPr>
        <w:t>:</w:t>
      </w:r>
      <w:r w:rsidR="00244B82"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="00244B82" w:rsidRPr="00064A1E">
        <w:rPr>
          <w:rFonts w:eastAsia="Times New Roman" w:cs="Times New Roman"/>
          <w:position w:val="-1"/>
          <w:u w:val="single" w:color="000000"/>
        </w:rPr>
        <w:tab/>
      </w:r>
      <w:r w:rsidR="00244B82">
        <w:rPr>
          <w:rFonts w:eastAsia="Times New Roman" w:cs="Times New Roman"/>
          <w:position w:val="-1"/>
          <w:u w:val="single" w:color="000000"/>
        </w:rPr>
        <w:t>_________________________________________________________________________</w:t>
      </w:r>
    </w:p>
    <w:p w:rsidR="001F3B16" w:rsidRDefault="001F3B16" w:rsidP="001B70D3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</w:p>
    <w:p w:rsidR="001F3B16" w:rsidRPr="00064A1E" w:rsidRDefault="00244B82" w:rsidP="001B70D3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</w:rPr>
        <w:t>Tel: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</w:t>
      </w:r>
      <w:r w:rsidR="005A18BE">
        <w:rPr>
          <w:rFonts w:eastAsia="Times New Roman" w:cs="Times New Roman"/>
          <w:position w:val="-1"/>
          <w:u w:val="single" w:color="000000"/>
        </w:rPr>
        <w:t>Fax:</w:t>
      </w:r>
      <w:r>
        <w:rPr>
          <w:rFonts w:eastAsia="Times New Roman" w:cs="Times New Roman"/>
          <w:position w:val="-1"/>
          <w:u w:val="single" w:color="000000"/>
        </w:rPr>
        <w:t>________________</w:t>
      </w:r>
      <w:r>
        <w:rPr>
          <w:rFonts w:eastAsia="Times New Roman" w:cs="Times New Roman"/>
        </w:rPr>
        <w:tab/>
        <w:t>E</w:t>
      </w:r>
      <w:r w:rsidR="001F3B16" w:rsidRPr="00064A1E">
        <w:rPr>
          <w:rFonts w:eastAsia="Times New Roman" w:cs="Times New Roman"/>
        </w:rPr>
        <w:t>mail: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</w:t>
      </w:r>
    </w:p>
    <w:p w:rsidR="006A2244" w:rsidRPr="00064A1E" w:rsidRDefault="006A2244" w:rsidP="001B70D3">
      <w:pPr>
        <w:tabs>
          <w:tab w:val="left" w:pos="720"/>
        </w:tabs>
        <w:spacing w:before="12" w:after="0" w:line="240" w:lineRule="exact"/>
      </w:pPr>
    </w:p>
    <w:p w:rsidR="006A2244" w:rsidRPr="00F6356F" w:rsidRDefault="008D4209" w:rsidP="001B70D3">
      <w:pPr>
        <w:tabs>
          <w:tab w:val="left" w:pos="720"/>
        </w:tabs>
        <w:spacing w:before="16" w:after="0" w:line="240" w:lineRule="exact"/>
        <w:rPr>
          <w:b/>
        </w:rPr>
      </w:pPr>
      <w:r w:rsidRPr="00F6356F">
        <w:rPr>
          <w:b/>
        </w:rPr>
        <w:tab/>
        <w:t>Claimant's Counsel (if any)</w:t>
      </w:r>
    </w:p>
    <w:p w:rsidR="008D4209" w:rsidRDefault="008D4209" w:rsidP="001B70D3">
      <w:pPr>
        <w:tabs>
          <w:tab w:val="left" w:pos="720"/>
        </w:tabs>
        <w:spacing w:before="16" w:after="0" w:line="240" w:lineRule="exact"/>
      </w:pPr>
    </w:p>
    <w:p w:rsidR="008D4209" w:rsidRPr="00064A1E" w:rsidRDefault="008D4209" w:rsidP="008D4209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  <w:position w:val="-1"/>
        </w:rPr>
        <w:t>N</w:t>
      </w:r>
      <w:r w:rsidRPr="00064A1E">
        <w:rPr>
          <w:rFonts w:eastAsia="Times New Roman" w:cs="Times New Roman"/>
          <w:spacing w:val="-1"/>
          <w:position w:val="-1"/>
        </w:rPr>
        <w:t>a</w:t>
      </w:r>
      <w:r w:rsidRPr="00064A1E">
        <w:rPr>
          <w:rFonts w:eastAsia="Times New Roman" w:cs="Times New Roman"/>
          <w:position w:val="-1"/>
        </w:rPr>
        <w:t>me:</w:t>
      </w:r>
      <w:r w:rsidRPr="00064A1E">
        <w:rPr>
          <w:rFonts w:eastAsia="Times New Roman" w:cs="Times New Roman"/>
          <w:spacing w:val="2"/>
          <w:position w:val="-1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</w:p>
    <w:p w:rsidR="008D4209" w:rsidRPr="00064A1E" w:rsidRDefault="008D4209" w:rsidP="008D4209">
      <w:pPr>
        <w:tabs>
          <w:tab w:val="left" w:pos="720"/>
        </w:tabs>
        <w:spacing w:before="13" w:after="0" w:line="240" w:lineRule="exact"/>
      </w:pP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  <w:position w:val="-1"/>
          <w:u w:val="single" w:color="000000"/>
        </w:rPr>
      </w:pPr>
      <w:r>
        <w:rPr>
          <w:rFonts w:eastAsia="Times New Roman" w:cs="Times New Roman"/>
        </w:rPr>
        <w:t>Firm/Organization: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___________________________________________________________________</w:t>
      </w: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A</w:t>
      </w:r>
      <w:r w:rsidRPr="00064A1E">
        <w:rPr>
          <w:rFonts w:eastAsia="Times New Roman" w:cs="Times New Roman"/>
          <w:spacing w:val="2"/>
        </w:rPr>
        <w:t>d</w:t>
      </w:r>
      <w:r w:rsidRPr="00064A1E">
        <w:rPr>
          <w:rFonts w:eastAsia="Times New Roman" w:cs="Times New Roman"/>
        </w:rPr>
        <w:t>d</w:t>
      </w:r>
      <w:r w:rsidRPr="00064A1E">
        <w:rPr>
          <w:rFonts w:eastAsia="Times New Roman" w:cs="Times New Roman"/>
          <w:spacing w:val="-1"/>
        </w:rPr>
        <w:t>re</w:t>
      </w:r>
      <w:r w:rsidRPr="00064A1E">
        <w:rPr>
          <w:rFonts w:eastAsia="Times New Roman" w:cs="Times New Roman"/>
        </w:rPr>
        <w:t>ss</w:t>
      </w:r>
      <w:r>
        <w:rPr>
          <w:rFonts w:eastAsia="Times New Roman" w:cs="Times New Roman"/>
        </w:rPr>
        <w:t>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_________________________________________________________________________</w:t>
      </w: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</w:p>
    <w:p w:rsidR="008D4209" w:rsidRPr="00064A1E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</w:rPr>
        <w:t>Tel: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____________________Fax:________________</w:t>
      </w:r>
      <w:r>
        <w:rPr>
          <w:rFonts w:eastAsia="Times New Roman" w:cs="Times New Roman"/>
        </w:rPr>
        <w:tab/>
        <w:t>E</w:t>
      </w:r>
      <w:r w:rsidRPr="00064A1E">
        <w:rPr>
          <w:rFonts w:eastAsia="Times New Roman" w:cs="Times New Roman"/>
        </w:rPr>
        <w:t>mail: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</w:t>
      </w:r>
    </w:p>
    <w:p w:rsidR="008D4209" w:rsidRDefault="008D4209" w:rsidP="001B70D3">
      <w:pPr>
        <w:tabs>
          <w:tab w:val="left" w:pos="720"/>
        </w:tabs>
        <w:spacing w:before="16" w:after="0" w:line="240" w:lineRule="exact"/>
      </w:pPr>
    </w:p>
    <w:p w:rsidR="008D4209" w:rsidRDefault="008D4209" w:rsidP="001B70D3">
      <w:pPr>
        <w:tabs>
          <w:tab w:val="left" w:pos="720"/>
        </w:tabs>
        <w:spacing w:before="16" w:after="0" w:line="240" w:lineRule="exact"/>
      </w:pPr>
    </w:p>
    <w:p w:rsidR="005A18BE" w:rsidRPr="008D4209" w:rsidRDefault="005A18BE" w:rsidP="001B70D3">
      <w:pPr>
        <w:pStyle w:val="ListParagraph"/>
        <w:numPr>
          <w:ilvl w:val="0"/>
          <w:numId w:val="2"/>
        </w:num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  <w:r w:rsidRPr="008D4209">
        <w:rPr>
          <w:rFonts w:eastAsia="Times New Roman" w:cs="Times New Roman"/>
          <w:b/>
        </w:rPr>
        <w:t>Respondent</w:t>
      </w:r>
    </w:p>
    <w:p w:rsidR="00F6356F" w:rsidRDefault="00F6356F" w:rsidP="005A18BE">
      <w:pPr>
        <w:tabs>
          <w:tab w:val="left" w:pos="720"/>
          <w:tab w:val="left" w:pos="10200"/>
        </w:tabs>
        <w:spacing w:after="0" w:line="271" w:lineRule="exact"/>
        <w:ind w:left="720" w:right="-20"/>
        <w:rPr>
          <w:rFonts w:eastAsia="Times New Roman" w:cs="Times New Roman"/>
          <w:position w:val="-1"/>
        </w:rPr>
      </w:pPr>
    </w:p>
    <w:p w:rsidR="005A18BE" w:rsidRPr="005A18BE" w:rsidRDefault="005A18BE" w:rsidP="005A18BE">
      <w:pPr>
        <w:tabs>
          <w:tab w:val="left" w:pos="720"/>
          <w:tab w:val="left" w:pos="10200"/>
        </w:tabs>
        <w:spacing w:after="0" w:line="271" w:lineRule="exact"/>
        <w:ind w:left="720" w:right="-20"/>
        <w:rPr>
          <w:rFonts w:eastAsia="Times New Roman" w:cs="Times New Roman"/>
        </w:rPr>
      </w:pPr>
      <w:r w:rsidRPr="005A18BE">
        <w:rPr>
          <w:rFonts w:eastAsia="Times New Roman" w:cs="Times New Roman"/>
          <w:position w:val="-1"/>
        </w:rPr>
        <w:t>N</w:t>
      </w:r>
      <w:r w:rsidRPr="005A18BE">
        <w:rPr>
          <w:rFonts w:eastAsia="Times New Roman" w:cs="Times New Roman"/>
          <w:spacing w:val="-1"/>
          <w:position w:val="-1"/>
        </w:rPr>
        <w:t>a</w:t>
      </w:r>
      <w:r w:rsidRPr="005A18BE">
        <w:rPr>
          <w:rFonts w:eastAsia="Times New Roman" w:cs="Times New Roman"/>
          <w:position w:val="-1"/>
        </w:rPr>
        <w:t>me:</w:t>
      </w:r>
      <w:r w:rsidRPr="005A18BE">
        <w:rPr>
          <w:rFonts w:eastAsia="Times New Roman" w:cs="Times New Roman"/>
          <w:spacing w:val="2"/>
          <w:position w:val="-1"/>
        </w:rPr>
        <w:t xml:space="preserve"> </w:t>
      </w:r>
      <w:r w:rsidRPr="005A18BE">
        <w:rPr>
          <w:rFonts w:eastAsia="Times New Roman" w:cs="Times New Roman"/>
          <w:position w:val="-1"/>
          <w:u w:val="single" w:color="000000"/>
        </w:rPr>
        <w:t xml:space="preserve"> </w:t>
      </w:r>
      <w:r w:rsidRPr="005A18BE">
        <w:rPr>
          <w:rFonts w:eastAsia="Times New Roman" w:cs="Times New Roman"/>
          <w:position w:val="-1"/>
          <w:u w:val="single" w:color="000000"/>
        </w:rPr>
        <w:tab/>
      </w:r>
    </w:p>
    <w:p w:rsidR="005A18BE" w:rsidRPr="00064A1E" w:rsidRDefault="005A18BE" w:rsidP="005A18BE">
      <w:pPr>
        <w:tabs>
          <w:tab w:val="left" w:pos="720"/>
        </w:tabs>
        <w:spacing w:before="13" w:after="0" w:line="240" w:lineRule="exact"/>
        <w:ind w:left="720"/>
      </w:pPr>
    </w:p>
    <w:p w:rsidR="005A18BE" w:rsidRPr="005A18BE" w:rsidRDefault="005A18BE" w:rsidP="005A18BE">
      <w:pPr>
        <w:tabs>
          <w:tab w:val="left" w:pos="720"/>
        </w:tabs>
        <w:spacing w:before="29" w:after="0" w:line="240" w:lineRule="auto"/>
        <w:ind w:left="720" w:right="-20"/>
        <w:rPr>
          <w:rFonts w:eastAsia="Times New Roman" w:cs="Times New Roman"/>
          <w:position w:val="-1"/>
          <w:u w:val="single" w:color="000000"/>
        </w:rPr>
      </w:pPr>
      <w:r w:rsidRPr="005A18BE">
        <w:rPr>
          <w:rFonts w:eastAsia="Times New Roman" w:cs="Times New Roman"/>
        </w:rPr>
        <w:t>Firm/Organization:</w:t>
      </w:r>
      <w:r w:rsidRPr="005A18BE">
        <w:rPr>
          <w:rFonts w:eastAsia="Times New Roman" w:cs="Times New Roman"/>
          <w:position w:val="-1"/>
          <w:u w:val="single" w:color="000000"/>
        </w:rPr>
        <w:t xml:space="preserve"> </w:t>
      </w:r>
      <w:r w:rsidRPr="005A18BE">
        <w:rPr>
          <w:rFonts w:eastAsia="Times New Roman" w:cs="Times New Roman"/>
          <w:position w:val="-1"/>
          <w:u w:val="single" w:color="000000"/>
        </w:rPr>
        <w:tab/>
        <w:t>___________________________________________________________________</w:t>
      </w:r>
    </w:p>
    <w:p w:rsidR="005A18BE" w:rsidRPr="005A18BE" w:rsidRDefault="005A18BE" w:rsidP="005A18BE">
      <w:pPr>
        <w:tabs>
          <w:tab w:val="left" w:pos="720"/>
        </w:tabs>
        <w:spacing w:before="29" w:after="0" w:line="240" w:lineRule="auto"/>
        <w:ind w:left="720" w:right="-20"/>
        <w:rPr>
          <w:rFonts w:eastAsia="Times New Roman" w:cs="Times New Roman"/>
        </w:rPr>
      </w:pPr>
    </w:p>
    <w:p w:rsidR="005A18BE" w:rsidRPr="005A18BE" w:rsidRDefault="005A18BE" w:rsidP="005A18BE">
      <w:pPr>
        <w:tabs>
          <w:tab w:val="left" w:pos="720"/>
        </w:tabs>
        <w:spacing w:before="29" w:after="0" w:line="240" w:lineRule="auto"/>
        <w:ind w:left="720" w:right="-20"/>
        <w:rPr>
          <w:rFonts w:eastAsia="Times New Roman" w:cs="Times New Roman"/>
        </w:rPr>
      </w:pPr>
      <w:r w:rsidRPr="005A18BE">
        <w:rPr>
          <w:rFonts w:eastAsia="Times New Roman" w:cs="Times New Roman"/>
          <w:spacing w:val="-1"/>
        </w:rPr>
        <w:t>A</w:t>
      </w:r>
      <w:r w:rsidRPr="005A18BE">
        <w:rPr>
          <w:rFonts w:eastAsia="Times New Roman" w:cs="Times New Roman"/>
          <w:spacing w:val="2"/>
        </w:rPr>
        <w:t>d</w:t>
      </w:r>
      <w:r w:rsidRPr="005A18BE">
        <w:rPr>
          <w:rFonts w:eastAsia="Times New Roman" w:cs="Times New Roman"/>
        </w:rPr>
        <w:t>d</w:t>
      </w:r>
      <w:r w:rsidRPr="005A18BE">
        <w:rPr>
          <w:rFonts w:eastAsia="Times New Roman" w:cs="Times New Roman"/>
          <w:spacing w:val="-1"/>
        </w:rPr>
        <w:t>re</w:t>
      </w:r>
      <w:r w:rsidRPr="005A18BE">
        <w:rPr>
          <w:rFonts w:eastAsia="Times New Roman" w:cs="Times New Roman"/>
        </w:rPr>
        <w:t>ss:</w:t>
      </w:r>
      <w:r w:rsidRPr="005A18BE">
        <w:rPr>
          <w:rFonts w:eastAsia="Times New Roman" w:cs="Times New Roman"/>
          <w:position w:val="-1"/>
          <w:u w:val="single" w:color="000000"/>
        </w:rPr>
        <w:t xml:space="preserve"> </w:t>
      </w:r>
      <w:r w:rsidRPr="005A18BE">
        <w:rPr>
          <w:rFonts w:eastAsia="Times New Roman" w:cs="Times New Roman"/>
          <w:position w:val="-1"/>
          <w:u w:val="single" w:color="000000"/>
        </w:rPr>
        <w:tab/>
        <w:t>_________________________________________________________________________</w:t>
      </w:r>
    </w:p>
    <w:p w:rsidR="005A18BE" w:rsidRPr="005A18BE" w:rsidRDefault="005A18BE" w:rsidP="005A18BE">
      <w:pPr>
        <w:tabs>
          <w:tab w:val="left" w:pos="720"/>
        </w:tabs>
        <w:spacing w:before="29" w:after="0" w:line="240" w:lineRule="auto"/>
        <w:ind w:left="720" w:right="-20"/>
        <w:rPr>
          <w:rFonts w:eastAsia="Times New Roman" w:cs="Times New Roman"/>
        </w:rPr>
      </w:pPr>
    </w:p>
    <w:p w:rsidR="005A18BE" w:rsidRPr="005A18BE" w:rsidRDefault="005A18BE" w:rsidP="005A18BE">
      <w:pPr>
        <w:tabs>
          <w:tab w:val="left" w:pos="720"/>
        </w:tabs>
        <w:spacing w:before="29" w:after="0" w:line="240" w:lineRule="auto"/>
        <w:ind w:left="720" w:right="-20"/>
        <w:rPr>
          <w:rFonts w:eastAsia="Times New Roman" w:cs="Times New Roman"/>
        </w:rPr>
      </w:pPr>
      <w:r w:rsidRPr="005A18BE">
        <w:rPr>
          <w:rFonts w:eastAsia="Times New Roman" w:cs="Times New Roman"/>
        </w:rPr>
        <w:t>Tel:</w:t>
      </w:r>
      <w:r w:rsidRPr="005A18BE">
        <w:rPr>
          <w:rFonts w:eastAsia="Times New Roman" w:cs="Times New Roman"/>
          <w:position w:val="-1"/>
          <w:u w:val="single" w:color="000000"/>
        </w:rPr>
        <w:t xml:space="preserve"> </w:t>
      </w:r>
      <w:r w:rsidRPr="005A18BE">
        <w:rPr>
          <w:rFonts w:eastAsia="Times New Roman" w:cs="Times New Roman"/>
          <w:position w:val="-1"/>
          <w:u w:val="single" w:color="000000"/>
        </w:rPr>
        <w:tab/>
        <w:t xml:space="preserve">_____________________ </w:t>
      </w:r>
      <w:r>
        <w:rPr>
          <w:rFonts w:eastAsia="Times New Roman" w:cs="Times New Roman"/>
          <w:position w:val="-1"/>
          <w:u w:val="single" w:color="000000"/>
        </w:rPr>
        <w:t>Fax:_______________</w:t>
      </w:r>
      <w:r w:rsidRPr="005A18BE">
        <w:rPr>
          <w:rFonts w:eastAsia="Times New Roman" w:cs="Times New Roman"/>
        </w:rPr>
        <w:t>Email:</w:t>
      </w:r>
      <w:r w:rsidRPr="005A18BE">
        <w:rPr>
          <w:rFonts w:eastAsia="Times New Roman" w:cs="Times New Roman"/>
          <w:position w:val="-1"/>
          <w:u w:val="single" w:color="000000"/>
        </w:rPr>
        <w:t xml:space="preserve"> </w:t>
      </w:r>
      <w:r w:rsidRPr="005A18BE">
        <w:rPr>
          <w:rFonts w:eastAsia="Times New Roman" w:cs="Times New Roman"/>
          <w:position w:val="-1"/>
          <w:u w:val="single" w:color="000000"/>
        </w:rPr>
        <w:tab/>
        <w:t>__________________________________</w:t>
      </w:r>
    </w:p>
    <w:p w:rsidR="005A18BE" w:rsidRPr="005A18BE" w:rsidRDefault="005A18BE" w:rsidP="005A18BE">
      <w:pPr>
        <w:tabs>
          <w:tab w:val="left" w:pos="720"/>
          <w:tab w:val="left" w:pos="880"/>
        </w:tabs>
        <w:spacing w:after="0" w:line="240" w:lineRule="auto"/>
        <w:ind w:left="720" w:right="-20"/>
        <w:rPr>
          <w:rFonts w:eastAsia="Times New Roman" w:cs="Times New Roman"/>
        </w:rPr>
      </w:pPr>
    </w:p>
    <w:p w:rsidR="006A2244" w:rsidRPr="00F6356F" w:rsidRDefault="008D4209" w:rsidP="001B70D3">
      <w:pPr>
        <w:tabs>
          <w:tab w:val="left" w:pos="720"/>
        </w:tabs>
        <w:spacing w:after="0" w:line="200" w:lineRule="exact"/>
        <w:rPr>
          <w:b/>
        </w:rPr>
      </w:pPr>
      <w:r w:rsidRPr="00F6356F">
        <w:rPr>
          <w:b/>
        </w:rPr>
        <w:tab/>
        <w:t>Respondent's Counsel (if any)</w:t>
      </w:r>
    </w:p>
    <w:p w:rsidR="008D4209" w:rsidRDefault="008D4209" w:rsidP="001B70D3">
      <w:pPr>
        <w:tabs>
          <w:tab w:val="left" w:pos="720"/>
        </w:tabs>
        <w:spacing w:after="0" w:line="200" w:lineRule="exact"/>
      </w:pPr>
    </w:p>
    <w:p w:rsidR="008D4209" w:rsidRPr="00064A1E" w:rsidRDefault="008D4209" w:rsidP="008D4209">
      <w:pPr>
        <w:tabs>
          <w:tab w:val="left" w:pos="720"/>
          <w:tab w:val="left" w:pos="10200"/>
        </w:tabs>
        <w:spacing w:after="0" w:line="271" w:lineRule="exact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  <w:position w:val="-1"/>
        </w:rPr>
        <w:t>N</w:t>
      </w:r>
      <w:r w:rsidRPr="00064A1E">
        <w:rPr>
          <w:rFonts w:eastAsia="Times New Roman" w:cs="Times New Roman"/>
          <w:spacing w:val="-1"/>
          <w:position w:val="-1"/>
        </w:rPr>
        <w:t>a</w:t>
      </w:r>
      <w:r w:rsidRPr="00064A1E">
        <w:rPr>
          <w:rFonts w:eastAsia="Times New Roman" w:cs="Times New Roman"/>
          <w:position w:val="-1"/>
        </w:rPr>
        <w:t>me:</w:t>
      </w:r>
      <w:r w:rsidRPr="00064A1E">
        <w:rPr>
          <w:rFonts w:eastAsia="Times New Roman" w:cs="Times New Roman"/>
          <w:spacing w:val="2"/>
          <w:position w:val="-1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</w:p>
    <w:p w:rsidR="008D4209" w:rsidRPr="00064A1E" w:rsidRDefault="008D4209" w:rsidP="008D4209">
      <w:pPr>
        <w:tabs>
          <w:tab w:val="left" w:pos="720"/>
        </w:tabs>
        <w:spacing w:before="13" w:after="0" w:line="240" w:lineRule="exact"/>
      </w:pP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  <w:position w:val="-1"/>
          <w:u w:val="single" w:color="000000"/>
        </w:rPr>
      </w:pPr>
      <w:r>
        <w:rPr>
          <w:rFonts w:eastAsia="Times New Roman" w:cs="Times New Roman"/>
        </w:rPr>
        <w:t>Firm/Organization: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___________________________________________________________________</w:t>
      </w: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A</w:t>
      </w:r>
      <w:r w:rsidRPr="00064A1E">
        <w:rPr>
          <w:rFonts w:eastAsia="Times New Roman" w:cs="Times New Roman"/>
          <w:spacing w:val="2"/>
        </w:rPr>
        <w:t>d</w:t>
      </w:r>
      <w:r w:rsidRPr="00064A1E">
        <w:rPr>
          <w:rFonts w:eastAsia="Times New Roman" w:cs="Times New Roman"/>
        </w:rPr>
        <w:t>d</w:t>
      </w:r>
      <w:r w:rsidRPr="00064A1E">
        <w:rPr>
          <w:rFonts w:eastAsia="Times New Roman" w:cs="Times New Roman"/>
          <w:spacing w:val="-1"/>
        </w:rPr>
        <w:t>re</w:t>
      </w:r>
      <w:r w:rsidRPr="00064A1E">
        <w:rPr>
          <w:rFonts w:eastAsia="Times New Roman" w:cs="Times New Roman"/>
        </w:rPr>
        <w:t>ss</w:t>
      </w:r>
      <w:r>
        <w:rPr>
          <w:rFonts w:eastAsia="Times New Roman" w:cs="Times New Roman"/>
        </w:rPr>
        <w:t>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_________________________________________________________________________</w:t>
      </w:r>
    </w:p>
    <w:p w:rsidR="008D4209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</w:p>
    <w:p w:rsidR="008D4209" w:rsidRPr="00064A1E" w:rsidRDefault="008D4209" w:rsidP="008D4209">
      <w:pPr>
        <w:tabs>
          <w:tab w:val="left" w:pos="720"/>
        </w:tabs>
        <w:spacing w:before="29" w:after="0" w:line="240" w:lineRule="auto"/>
        <w:ind w:left="838" w:right="-20"/>
        <w:rPr>
          <w:rFonts w:eastAsia="Times New Roman" w:cs="Times New Roman"/>
        </w:rPr>
      </w:pPr>
      <w:r>
        <w:rPr>
          <w:rFonts w:eastAsia="Times New Roman" w:cs="Times New Roman"/>
        </w:rPr>
        <w:t>Tel: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____________________Fax:________________</w:t>
      </w:r>
      <w:r>
        <w:rPr>
          <w:rFonts w:eastAsia="Times New Roman" w:cs="Times New Roman"/>
        </w:rPr>
        <w:tab/>
        <w:t>E</w:t>
      </w:r>
      <w:r w:rsidRPr="00064A1E">
        <w:rPr>
          <w:rFonts w:eastAsia="Times New Roman" w:cs="Times New Roman"/>
        </w:rPr>
        <w:t>mail:</w:t>
      </w:r>
      <w:r w:rsidRPr="00244B82">
        <w:rPr>
          <w:rFonts w:eastAsia="Times New Roman" w:cs="Times New Roman"/>
          <w:position w:val="-1"/>
          <w:u w:val="single" w:color="000000"/>
        </w:rPr>
        <w:t xml:space="preserve"> </w:t>
      </w:r>
      <w:r w:rsidRPr="00064A1E">
        <w:rPr>
          <w:rFonts w:eastAsia="Times New Roman" w:cs="Times New Roman"/>
          <w:position w:val="-1"/>
          <w:u w:val="single" w:color="000000"/>
        </w:rPr>
        <w:tab/>
      </w:r>
      <w:r>
        <w:rPr>
          <w:rFonts w:eastAsia="Times New Roman" w:cs="Times New Roman"/>
          <w:position w:val="-1"/>
          <w:u w:val="single" w:color="000000"/>
        </w:rPr>
        <w:t>__________________________________</w:t>
      </w:r>
    </w:p>
    <w:p w:rsidR="008D4209" w:rsidRPr="00064A1E" w:rsidRDefault="008D4209" w:rsidP="001B70D3">
      <w:pPr>
        <w:tabs>
          <w:tab w:val="left" w:pos="720"/>
        </w:tabs>
        <w:spacing w:after="0" w:line="200" w:lineRule="exact"/>
      </w:pPr>
    </w:p>
    <w:p w:rsidR="00F6356F" w:rsidRPr="00064A1E" w:rsidRDefault="00F6356F" w:rsidP="008D4209">
      <w:pPr>
        <w:tabs>
          <w:tab w:val="left" w:pos="720"/>
        </w:tabs>
        <w:spacing w:before="2" w:after="0" w:line="160" w:lineRule="exact"/>
      </w:pPr>
    </w:p>
    <w:p w:rsidR="006A2244" w:rsidRPr="00064A1E" w:rsidRDefault="006A2244" w:rsidP="001B70D3">
      <w:pPr>
        <w:tabs>
          <w:tab w:val="left" w:pos="720"/>
        </w:tabs>
        <w:spacing w:after="0" w:line="200" w:lineRule="exact"/>
      </w:pPr>
    </w:p>
    <w:p w:rsidR="008072B7" w:rsidRPr="008072B7" w:rsidRDefault="002E51B7" w:rsidP="008072B7">
      <w:pPr>
        <w:pStyle w:val="ListParagraph"/>
        <w:numPr>
          <w:ilvl w:val="0"/>
          <w:numId w:val="2"/>
        </w:num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  <w:r w:rsidRPr="008072B7">
        <w:rPr>
          <w:rFonts w:eastAsia="Times New Roman" w:cs="Times New Roman"/>
          <w:b/>
        </w:rPr>
        <w:t>The seat of the arbitration</w:t>
      </w:r>
      <w:r w:rsidR="008072B7">
        <w:rPr>
          <w:rFonts w:eastAsia="Times New Roman" w:cs="Times New Roman"/>
        </w:rPr>
        <w:t>________________________________________________________________</w:t>
      </w:r>
    </w:p>
    <w:p w:rsidR="00946740" w:rsidRPr="00946740" w:rsidRDefault="00946740" w:rsidP="00946740">
      <w:p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</w:p>
    <w:p w:rsidR="008072B7" w:rsidRPr="00064A1E" w:rsidRDefault="002E51B7" w:rsidP="008072B7">
      <w:pPr>
        <w:tabs>
          <w:tab w:val="left" w:pos="720"/>
          <w:tab w:val="left" w:pos="10200"/>
        </w:tabs>
        <w:spacing w:after="0" w:line="271" w:lineRule="exact"/>
        <w:ind w:left="720" w:right="-20"/>
        <w:rPr>
          <w:rFonts w:eastAsia="Times New Roman" w:cs="Times New Roman"/>
        </w:rPr>
      </w:pPr>
      <w:r w:rsidRPr="00946740">
        <w:rPr>
          <w:rFonts w:eastAsia="Times New Roman" w:cs="Times New Roman"/>
          <w:b/>
        </w:rPr>
        <w:t>Currency</w:t>
      </w:r>
      <w:r w:rsidR="008072B7" w:rsidRPr="00064A1E">
        <w:rPr>
          <w:rFonts w:eastAsia="Times New Roman" w:cs="Times New Roman"/>
          <w:position w:val="-1"/>
          <w:u w:val="single" w:color="000000"/>
        </w:rPr>
        <w:tab/>
      </w:r>
    </w:p>
    <w:p w:rsidR="001434E3" w:rsidRDefault="001434E3" w:rsidP="00BA482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20" w:hanging="630"/>
        <w:rPr>
          <w:rFonts w:eastAsia="Times New Roman" w:cs="Times New Roman"/>
        </w:rPr>
      </w:pPr>
    </w:p>
    <w:p w:rsidR="002E51B7" w:rsidRPr="001434E3" w:rsidRDefault="002E51B7" w:rsidP="001434E3">
      <w:pPr>
        <w:tabs>
          <w:tab w:val="left" w:pos="720"/>
        </w:tabs>
        <w:spacing w:after="0" w:line="240" w:lineRule="auto"/>
        <w:ind w:left="720" w:right="-20"/>
        <w:rPr>
          <w:rFonts w:eastAsia="Times New Roman" w:cs="Times New Roman"/>
        </w:rPr>
      </w:pPr>
      <w:r w:rsidRPr="001434E3">
        <w:rPr>
          <w:rFonts w:eastAsia="Times New Roman" w:cs="Times New Roman"/>
        </w:rPr>
        <w:t>(</w:t>
      </w:r>
      <w:r w:rsidR="00946740" w:rsidRPr="001434E3">
        <w:rPr>
          <w:rFonts w:eastAsia="Times New Roman" w:cs="Times New Roman"/>
        </w:rPr>
        <w:t xml:space="preserve">ADRIC can hold </w:t>
      </w:r>
      <w:r w:rsidR="00F6356F" w:rsidRPr="001434E3">
        <w:rPr>
          <w:rFonts w:eastAsia="Times New Roman" w:cs="Times New Roman"/>
        </w:rPr>
        <w:t>and administer</w:t>
      </w:r>
      <w:r w:rsidR="001434E3">
        <w:rPr>
          <w:rFonts w:eastAsia="Times New Roman" w:cs="Times New Roman"/>
        </w:rPr>
        <w:t xml:space="preserve"> </w:t>
      </w:r>
      <w:r w:rsidR="00946740" w:rsidRPr="001434E3">
        <w:rPr>
          <w:rFonts w:eastAsia="Times New Roman" w:cs="Times New Roman"/>
        </w:rPr>
        <w:t>fun</w:t>
      </w:r>
      <w:r w:rsidR="00BA4825" w:rsidRPr="001434E3">
        <w:rPr>
          <w:rFonts w:eastAsia="Times New Roman" w:cs="Times New Roman"/>
        </w:rPr>
        <w:t xml:space="preserve">ds in the following currencies: </w:t>
      </w:r>
      <w:r w:rsidR="00946740" w:rsidRPr="001434E3">
        <w:rPr>
          <w:rFonts w:eastAsia="Times New Roman" w:cs="Times New Roman"/>
        </w:rPr>
        <w:t xml:space="preserve">CAD, USD, </w:t>
      </w:r>
      <w:proofErr w:type="spellStart"/>
      <w:r w:rsidR="008072B7">
        <w:rPr>
          <w:rFonts w:eastAsia="Times New Roman" w:cs="Times New Roman"/>
        </w:rPr>
        <w:t>GBP</w:t>
      </w:r>
      <w:proofErr w:type="spellEnd"/>
      <w:r w:rsidR="008072B7">
        <w:rPr>
          <w:rFonts w:eastAsia="Times New Roman" w:cs="Times New Roman"/>
        </w:rPr>
        <w:t xml:space="preserve">, </w:t>
      </w:r>
      <w:proofErr w:type="spellStart"/>
      <w:r w:rsidR="008072B7">
        <w:rPr>
          <w:rFonts w:eastAsia="Times New Roman" w:cs="Times New Roman"/>
        </w:rPr>
        <w:t>EUR</w:t>
      </w:r>
      <w:proofErr w:type="spellEnd"/>
      <w:r w:rsidR="008072B7">
        <w:rPr>
          <w:rFonts w:eastAsia="Times New Roman" w:cs="Times New Roman"/>
        </w:rPr>
        <w:t>,)</w:t>
      </w:r>
    </w:p>
    <w:p w:rsidR="006A2244" w:rsidRPr="00064A1E" w:rsidRDefault="006A2244" w:rsidP="001B70D3">
      <w:pPr>
        <w:tabs>
          <w:tab w:val="left" w:pos="720"/>
        </w:tabs>
        <w:spacing w:after="0" w:line="200" w:lineRule="exact"/>
      </w:pPr>
    </w:p>
    <w:p w:rsidR="006A2244" w:rsidRDefault="008072B7" w:rsidP="005B5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20" w:hanging="630"/>
        <w:rPr>
          <w:rFonts w:eastAsia="Times New Roman"/>
        </w:rPr>
      </w:pPr>
      <w:r>
        <w:rPr>
          <w:rFonts w:eastAsia="Times New Roman" w:cs="Times New Roman"/>
        </w:rPr>
        <w:t>Please advise of</w:t>
      </w:r>
      <w:r w:rsidR="00BA4825" w:rsidRPr="001434E3">
        <w:rPr>
          <w:rFonts w:eastAsia="Times New Roman" w:cs="Times New Roman"/>
        </w:rPr>
        <w:t xml:space="preserve"> any issues</w:t>
      </w:r>
      <w:r w:rsidR="00BA4825" w:rsidRPr="001434E3">
        <w:rPr>
          <w:rFonts w:eastAsia="Times New Roman"/>
        </w:rPr>
        <w:t xml:space="preserve"> that might impact the ability of any party to this arbitration to pay deposits when directed or otherwise to participate in the arbitration.</w:t>
      </w:r>
    </w:p>
    <w:p w:rsidR="00F92B9F" w:rsidRDefault="00F92B9F" w:rsidP="00F92B9F">
      <w:pPr>
        <w:tabs>
          <w:tab w:val="left" w:pos="720"/>
        </w:tabs>
        <w:spacing w:after="0" w:line="240" w:lineRule="auto"/>
        <w:ind w:right="-20"/>
        <w:rPr>
          <w:rFonts w:eastAsia="Times New Roman"/>
        </w:rPr>
      </w:pPr>
    </w:p>
    <w:p w:rsidR="00F92B9F" w:rsidRPr="00F92B9F" w:rsidRDefault="00F92B9F" w:rsidP="00F92B9F">
      <w:pPr>
        <w:tabs>
          <w:tab w:val="left" w:pos="720"/>
        </w:tabs>
        <w:spacing w:after="0" w:line="240" w:lineRule="auto"/>
        <w:ind w:right="-20"/>
        <w:rPr>
          <w:rFonts w:eastAsia="Times New Roman"/>
        </w:rPr>
      </w:pPr>
    </w:p>
    <w:p w:rsidR="00101F0D" w:rsidRPr="0084626C" w:rsidRDefault="00101F0D" w:rsidP="00101F0D">
      <w:pPr>
        <w:spacing w:before="100" w:beforeAutospacing="1" w:after="100" w:afterAutospacing="1"/>
        <w:rPr>
          <w:rFonts w:eastAsia="Times New Roman"/>
        </w:rPr>
      </w:pPr>
      <w:r w:rsidRPr="0084626C">
        <w:rPr>
          <w:rFonts w:eastAsia="Times New Roman"/>
        </w:rPr>
        <w:t xml:space="preserve">If the request is accepted, a designated </w:t>
      </w:r>
      <w:r w:rsidR="001434E3" w:rsidRPr="0084626C">
        <w:rPr>
          <w:rFonts w:eastAsia="Times New Roman"/>
        </w:rPr>
        <w:t>ADRIC</w:t>
      </w:r>
      <w:r w:rsidRPr="0084626C">
        <w:rPr>
          <w:rFonts w:eastAsia="Times New Roman"/>
        </w:rPr>
        <w:t xml:space="preserve"> case reference is provided. </w:t>
      </w:r>
      <w:r w:rsidR="001434E3" w:rsidRPr="0084626C">
        <w:rPr>
          <w:rFonts w:eastAsia="Times New Roman"/>
        </w:rPr>
        <w:t xml:space="preserve"> </w:t>
      </w:r>
      <w:r w:rsidRPr="0084626C">
        <w:rPr>
          <w:rFonts w:eastAsia="Times New Roman"/>
        </w:rPr>
        <w:t xml:space="preserve">The parties </w:t>
      </w:r>
      <w:r w:rsidR="00F92B9F">
        <w:rPr>
          <w:rFonts w:eastAsia="Times New Roman"/>
        </w:rPr>
        <w:t>may</w:t>
      </w:r>
      <w:r w:rsidRPr="0084626C">
        <w:rPr>
          <w:rFonts w:eastAsia="Times New Roman"/>
        </w:rPr>
        <w:t xml:space="preserve"> send any deposits by </w:t>
      </w:r>
      <w:r w:rsidR="007F3FB0">
        <w:rPr>
          <w:rFonts w:eastAsia="Times New Roman"/>
        </w:rPr>
        <w:t xml:space="preserve">cheque or </w:t>
      </w:r>
      <w:r w:rsidRPr="0084626C">
        <w:rPr>
          <w:rFonts w:eastAsia="Times New Roman"/>
        </w:rPr>
        <w:t xml:space="preserve">direct bank transfer to the </w:t>
      </w:r>
      <w:r w:rsidR="001434E3" w:rsidRPr="0084626C">
        <w:rPr>
          <w:rFonts w:eastAsia="Times New Roman"/>
        </w:rPr>
        <w:t>specified</w:t>
      </w:r>
      <w:r w:rsidRPr="0084626C">
        <w:rPr>
          <w:rFonts w:eastAsia="Times New Roman"/>
        </w:rPr>
        <w:t xml:space="preserve"> bank account quoting the designated case reference.  Once the deposit has been identified and allocated, an acknowledgement of receipt </w:t>
      </w:r>
      <w:r w:rsidR="007F3FB0">
        <w:rPr>
          <w:rFonts w:eastAsia="Times New Roman"/>
        </w:rPr>
        <w:t>will be</w:t>
      </w:r>
      <w:r w:rsidRPr="0084626C">
        <w:rPr>
          <w:rFonts w:eastAsia="Times New Roman"/>
        </w:rPr>
        <w:t xml:space="preserve"> issued to the parties and Tribunal.</w:t>
      </w:r>
    </w:p>
    <w:p w:rsidR="00101F0D" w:rsidRPr="0084626C" w:rsidRDefault="00101F0D" w:rsidP="00101F0D">
      <w:pPr>
        <w:spacing w:before="100" w:beforeAutospacing="1" w:after="100" w:afterAutospacing="1"/>
        <w:rPr>
          <w:rFonts w:eastAsia="Times New Roman"/>
        </w:rPr>
      </w:pPr>
      <w:r w:rsidRPr="0084626C">
        <w:rPr>
          <w:rFonts w:eastAsia="Times New Roman"/>
        </w:rPr>
        <w:t xml:space="preserve">Funds </w:t>
      </w:r>
      <w:r w:rsidR="0005624A" w:rsidRPr="0084626C">
        <w:rPr>
          <w:rFonts w:eastAsia="Times New Roman"/>
        </w:rPr>
        <w:t>deposited</w:t>
      </w:r>
      <w:r w:rsidRPr="0084626C">
        <w:rPr>
          <w:rFonts w:eastAsia="Times New Roman"/>
        </w:rPr>
        <w:t xml:space="preserve"> by the parties are held in trust, to the order of the Tribunal, to be disbu</w:t>
      </w:r>
      <w:r w:rsidR="001434E3" w:rsidRPr="0084626C">
        <w:rPr>
          <w:rFonts w:eastAsia="Times New Roman"/>
        </w:rPr>
        <w:t>rsed or otherwise applied by ADRIC</w:t>
      </w:r>
      <w:r w:rsidRPr="0084626C">
        <w:rPr>
          <w:rFonts w:eastAsia="Times New Roman"/>
        </w:rPr>
        <w:t>.</w:t>
      </w:r>
      <w:r w:rsidR="00982A85" w:rsidRPr="0084626C">
        <w:rPr>
          <w:rFonts w:eastAsia="Times New Roman"/>
        </w:rPr>
        <w:t xml:space="preserve"> </w:t>
      </w:r>
      <w:r w:rsidRPr="0084626C">
        <w:rPr>
          <w:rFonts w:eastAsia="Times New Roman"/>
        </w:rPr>
        <w:t xml:space="preserve">Any request by the Tribunal for a payment by </w:t>
      </w:r>
      <w:r w:rsidR="00804739" w:rsidRPr="0084626C">
        <w:rPr>
          <w:rFonts w:eastAsia="Times New Roman"/>
        </w:rPr>
        <w:t>ADRIC</w:t>
      </w:r>
      <w:r w:rsidRPr="0084626C">
        <w:rPr>
          <w:rFonts w:eastAsia="Times New Roman"/>
        </w:rPr>
        <w:t xml:space="preserve"> on account of its fees </w:t>
      </w:r>
      <w:r w:rsidR="00EB6382">
        <w:rPr>
          <w:rFonts w:eastAsia="Times New Roman"/>
        </w:rPr>
        <w:t>must</w:t>
      </w:r>
      <w:r w:rsidRPr="0084626C">
        <w:rPr>
          <w:rFonts w:eastAsia="Times New Roman"/>
        </w:rPr>
        <w:t xml:space="preserve"> be supported by</w:t>
      </w:r>
      <w:r w:rsidR="00804739" w:rsidRPr="0084626C">
        <w:rPr>
          <w:rFonts w:eastAsia="Times New Roman"/>
        </w:rPr>
        <w:t xml:space="preserve"> an</w:t>
      </w:r>
      <w:r w:rsidRPr="0084626C">
        <w:rPr>
          <w:rFonts w:eastAsia="Times New Roman"/>
        </w:rPr>
        <w:t xml:space="preserve"> </w:t>
      </w:r>
      <w:r w:rsidR="00804739" w:rsidRPr="0084626C">
        <w:rPr>
          <w:rFonts w:eastAsia="Times New Roman"/>
        </w:rPr>
        <w:t>invoice(</w:t>
      </w:r>
      <w:r w:rsidRPr="0084626C">
        <w:rPr>
          <w:rFonts w:eastAsia="Times New Roman"/>
        </w:rPr>
        <w:t>s</w:t>
      </w:r>
      <w:r w:rsidR="00804739" w:rsidRPr="0084626C">
        <w:rPr>
          <w:rFonts w:eastAsia="Times New Roman"/>
        </w:rPr>
        <w:t>)</w:t>
      </w:r>
      <w:r w:rsidRPr="0084626C">
        <w:rPr>
          <w:rFonts w:eastAsia="Times New Roman"/>
        </w:rPr>
        <w:t xml:space="preserve">, </w:t>
      </w:r>
      <w:r w:rsidR="00804739" w:rsidRPr="0084626C">
        <w:rPr>
          <w:rFonts w:eastAsia="Times New Roman"/>
        </w:rPr>
        <w:t>including</w:t>
      </w:r>
      <w:r w:rsidRPr="0084626C">
        <w:rPr>
          <w:rFonts w:eastAsia="Times New Roman"/>
        </w:rPr>
        <w:t xml:space="preserve"> details of the time spent at the rates that have been agreed with the parties</w:t>
      </w:r>
      <w:r w:rsidR="00EB6382">
        <w:rPr>
          <w:rFonts w:eastAsia="Times New Roman"/>
        </w:rPr>
        <w:t>. A</w:t>
      </w:r>
      <w:r w:rsidR="00982A85" w:rsidRPr="0084626C">
        <w:rPr>
          <w:rFonts w:eastAsia="Times New Roman"/>
        </w:rPr>
        <w:t>ny r</w:t>
      </w:r>
      <w:r w:rsidRPr="0084626C">
        <w:rPr>
          <w:rFonts w:eastAsia="Times New Roman"/>
        </w:rPr>
        <w:t xml:space="preserve">eceipts </w:t>
      </w:r>
      <w:r w:rsidR="00982A85" w:rsidRPr="0084626C">
        <w:rPr>
          <w:rFonts w:eastAsia="Times New Roman"/>
        </w:rPr>
        <w:t xml:space="preserve">for </w:t>
      </w:r>
      <w:r w:rsidRPr="0084626C">
        <w:rPr>
          <w:rFonts w:eastAsia="Times New Roman"/>
        </w:rPr>
        <w:t>expenses incurred must be attached.</w:t>
      </w:r>
      <w:r w:rsidR="003B3AC4" w:rsidRPr="0084626C">
        <w:rPr>
          <w:rFonts w:eastAsia="Times New Roman"/>
        </w:rPr>
        <w:t xml:space="preserve"> </w:t>
      </w:r>
      <w:r w:rsidR="00982A85" w:rsidRPr="0084626C">
        <w:rPr>
          <w:rFonts w:eastAsia="Times New Roman"/>
        </w:rPr>
        <w:t>I</w:t>
      </w:r>
      <w:r w:rsidR="003B3AC4" w:rsidRPr="0084626C">
        <w:rPr>
          <w:rFonts w:eastAsia="Times New Roman"/>
        </w:rPr>
        <w:t>nvoices</w:t>
      </w:r>
      <w:r w:rsidRPr="0084626C">
        <w:rPr>
          <w:rFonts w:eastAsia="Times New Roman"/>
        </w:rPr>
        <w:t xml:space="preserve"> received in a three-member Tribunal must be approved by </w:t>
      </w:r>
      <w:r w:rsidR="007F3FB0">
        <w:rPr>
          <w:rFonts w:eastAsia="Times New Roman"/>
        </w:rPr>
        <w:t xml:space="preserve">and sent by </w:t>
      </w:r>
      <w:r w:rsidRPr="0084626C">
        <w:rPr>
          <w:rFonts w:eastAsia="Times New Roman"/>
        </w:rPr>
        <w:t>the Chair</w:t>
      </w:r>
      <w:r w:rsidR="007F3FB0">
        <w:rPr>
          <w:rFonts w:eastAsia="Times New Roman"/>
        </w:rPr>
        <w:t xml:space="preserve"> with </w:t>
      </w:r>
      <w:r w:rsidR="007E0DBE">
        <w:rPr>
          <w:rFonts w:eastAsia="Times New Roman"/>
        </w:rPr>
        <w:t xml:space="preserve">copy to </w:t>
      </w:r>
      <w:r w:rsidR="007F3FB0">
        <w:rPr>
          <w:rFonts w:eastAsia="Times New Roman"/>
        </w:rPr>
        <w:t>the parties and counsel</w:t>
      </w:r>
      <w:r w:rsidRPr="0084626C">
        <w:rPr>
          <w:rFonts w:eastAsia="Times New Roman"/>
        </w:rPr>
        <w:t>.</w:t>
      </w:r>
      <w:r w:rsidR="00982A85" w:rsidRPr="0084626C">
        <w:rPr>
          <w:rFonts w:eastAsia="Times New Roman"/>
        </w:rPr>
        <w:t xml:space="preserve"> </w:t>
      </w:r>
      <w:r w:rsidR="007D2EE2">
        <w:rPr>
          <w:rFonts w:eastAsia="Times New Roman"/>
        </w:rPr>
        <w:t>P</w:t>
      </w:r>
      <w:r w:rsidR="0096330D">
        <w:rPr>
          <w:rFonts w:eastAsia="Times New Roman"/>
        </w:rPr>
        <w:t xml:space="preserve">ayment will be made </w:t>
      </w:r>
      <w:r w:rsidR="00E9588C">
        <w:rPr>
          <w:rFonts w:eastAsia="Times New Roman"/>
        </w:rPr>
        <w:t>within three business days after</w:t>
      </w:r>
      <w:r w:rsidR="0096330D">
        <w:rPr>
          <w:rFonts w:eastAsia="Times New Roman"/>
        </w:rPr>
        <w:t xml:space="preserve"> p</w:t>
      </w:r>
      <w:r w:rsidR="007D2EE2">
        <w:rPr>
          <w:rFonts w:eastAsia="Times New Roman"/>
        </w:rPr>
        <w:t>arties or their counsel confirm payment should be made.</w:t>
      </w:r>
    </w:p>
    <w:p w:rsidR="00101F0D" w:rsidRPr="0084626C" w:rsidRDefault="00101F0D" w:rsidP="00101F0D">
      <w:pPr>
        <w:spacing w:before="100" w:beforeAutospacing="1" w:after="100" w:afterAutospacing="1"/>
        <w:rPr>
          <w:rFonts w:eastAsia="Times New Roman"/>
        </w:rPr>
      </w:pPr>
      <w:r w:rsidRPr="0084626C">
        <w:rPr>
          <w:rFonts w:eastAsia="Times New Roman"/>
        </w:rPr>
        <w:t xml:space="preserve">A financial summary </w:t>
      </w:r>
      <w:r w:rsidR="007D2EE2">
        <w:rPr>
          <w:rFonts w:eastAsia="Times New Roman"/>
        </w:rPr>
        <w:t>will be</w:t>
      </w:r>
      <w:r w:rsidRPr="0084626C">
        <w:rPr>
          <w:rFonts w:eastAsia="Times New Roman"/>
        </w:rPr>
        <w:t xml:space="preserve"> provided </w:t>
      </w:r>
      <w:r w:rsidR="007D2EE2">
        <w:rPr>
          <w:rFonts w:eastAsia="Times New Roman"/>
        </w:rPr>
        <w:t>on request</w:t>
      </w:r>
      <w:r w:rsidR="0096330D">
        <w:rPr>
          <w:rFonts w:eastAsia="Times New Roman"/>
        </w:rPr>
        <w:t xml:space="preserve"> of the arbitrator</w:t>
      </w:r>
      <w:r w:rsidRPr="0084626C">
        <w:rPr>
          <w:rFonts w:eastAsia="Times New Roman"/>
        </w:rPr>
        <w:t xml:space="preserve">, showing the balance held on account. In the event that funds </w:t>
      </w:r>
      <w:r w:rsidR="00EA7F31" w:rsidRPr="0084626C">
        <w:rPr>
          <w:rFonts w:eastAsia="Times New Roman"/>
        </w:rPr>
        <w:t>deposited</w:t>
      </w:r>
      <w:r w:rsidRPr="0084626C">
        <w:rPr>
          <w:rFonts w:eastAsia="Times New Roman"/>
        </w:rPr>
        <w:t xml:space="preserve"> by the parties exceed the costs of the arbitration at the conclusion of the arbitration, surplus monies </w:t>
      </w:r>
      <w:r w:rsidR="00D05093" w:rsidRPr="0084626C">
        <w:rPr>
          <w:rFonts w:eastAsia="Times New Roman"/>
        </w:rPr>
        <w:t xml:space="preserve">and any interest accumulated </w:t>
      </w:r>
      <w:r w:rsidRPr="0084626C">
        <w:rPr>
          <w:rFonts w:eastAsia="Times New Roman"/>
        </w:rPr>
        <w:t xml:space="preserve">will be returned to the </w:t>
      </w:r>
      <w:r w:rsidR="00EA7F31" w:rsidRPr="0084626C">
        <w:rPr>
          <w:rFonts w:eastAsia="Times New Roman"/>
        </w:rPr>
        <w:t>bank accounts of the partie</w:t>
      </w:r>
      <w:r w:rsidR="00D05093" w:rsidRPr="0084626C">
        <w:rPr>
          <w:rFonts w:eastAsia="Times New Roman"/>
        </w:rPr>
        <w:t xml:space="preserve">s in the proportions in which they were deposited, unless otherwise specified by the Tribunal or agreed between the parties. </w:t>
      </w:r>
    </w:p>
    <w:p w:rsidR="009401BF" w:rsidRDefault="005B5639" w:rsidP="00F165DB">
      <w:pPr>
        <w:spacing w:before="100" w:beforeAutospacing="1" w:after="100" w:afterAutospacing="1"/>
        <w:rPr>
          <w:rFonts w:eastAsia="Times New Roman"/>
        </w:rPr>
      </w:pPr>
      <w:r w:rsidRPr="0084626C">
        <w:rPr>
          <w:rFonts w:eastAsia="Times New Roman"/>
        </w:rPr>
        <w:t>ADRIC</w:t>
      </w:r>
      <w:r w:rsidR="00101F0D" w:rsidRPr="0084626C">
        <w:rPr>
          <w:rFonts w:eastAsia="Times New Roman"/>
        </w:rPr>
        <w:t xml:space="preserve"> will </w:t>
      </w:r>
      <w:r w:rsidR="00D05093" w:rsidRPr="0084626C">
        <w:rPr>
          <w:rFonts w:eastAsia="Times New Roman"/>
        </w:rPr>
        <w:t>invoice</w:t>
      </w:r>
      <w:r w:rsidR="00101F0D" w:rsidRPr="0084626C">
        <w:rPr>
          <w:rFonts w:eastAsia="Times New Roman"/>
        </w:rPr>
        <w:t xml:space="preserve"> the </w:t>
      </w:r>
      <w:r w:rsidR="0053436A">
        <w:rPr>
          <w:rFonts w:eastAsia="Times New Roman"/>
        </w:rPr>
        <w:t>tribunal</w:t>
      </w:r>
      <w:r w:rsidR="00101F0D" w:rsidRPr="0084626C">
        <w:rPr>
          <w:rFonts w:eastAsia="Times New Roman"/>
        </w:rPr>
        <w:t xml:space="preserve"> at the rate of </w:t>
      </w:r>
      <w:r w:rsidR="00D66714">
        <w:rPr>
          <w:rFonts w:eastAsia="Times New Roman"/>
        </w:rPr>
        <w:t>C</w:t>
      </w:r>
      <w:r w:rsidR="0053436A">
        <w:rPr>
          <w:rFonts w:eastAsia="Times New Roman"/>
        </w:rPr>
        <w:t>AD</w:t>
      </w:r>
      <w:r w:rsidR="00D66714">
        <w:rPr>
          <w:rFonts w:eastAsia="Times New Roman"/>
        </w:rPr>
        <w:t xml:space="preserve"> $200 </w:t>
      </w:r>
      <w:r w:rsidR="00101F0D" w:rsidRPr="0084626C">
        <w:rPr>
          <w:rFonts w:eastAsia="Times New Roman"/>
        </w:rPr>
        <w:t>per hour for time spent administering the funds at the conclusion of the arbitration.</w:t>
      </w:r>
      <w:r w:rsidR="00ED6FF5">
        <w:rPr>
          <w:rFonts w:eastAsia="Times New Roman"/>
        </w:rPr>
        <w:t xml:space="preserve"> </w:t>
      </w:r>
    </w:p>
    <w:p w:rsidR="00671012" w:rsidRDefault="00671012" w:rsidP="00F165DB">
      <w:pPr>
        <w:spacing w:before="100" w:beforeAutospacing="1" w:after="100" w:afterAutospacing="1"/>
        <w:rPr>
          <w:rFonts w:eastAsia="Times New Roman" w:cs="Times New Roman"/>
          <w:b/>
        </w:rPr>
      </w:pPr>
    </w:p>
    <w:p w:rsidR="009401BF" w:rsidRDefault="009401BF" w:rsidP="009401BF">
      <w:p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</w:p>
    <w:p w:rsidR="005B5639" w:rsidRDefault="005B5639" w:rsidP="009401BF">
      <w:p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</w:p>
    <w:p w:rsidR="005B5639" w:rsidRDefault="005B5639" w:rsidP="009401BF">
      <w:p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</w:p>
    <w:p w:rsidR="009401BF" w:rsidRPr="009401BF" w:rsidRDefault="009401BF" w:rsidP="009401BF">
      <w:pPr>
        <w:tabs>
          <w:tab w:val="left" w:pos="720"/>
          <w:tab w:val="left" w:pos="880"/>
        </w:tabs>
        <w:spacing w:after="0" w:line="240" w:lineRule="auto"/>
        <w:ind w:right="-20"/>
        <w:rPr>
          <w:rFonts w:eastAsia="Times New Roman" w:cs="Times New Roman"/>
          <w:b/>
        </w:rPr>
      </w:pPr>
    </w:p>
    <w:p w:rsidR="008F2741" w:rsidRPr="00064A1E" w:rsidRDefault="008F2741" w:rsidP="001B70D3">
      <w:pPr>
        <w:tabs>
          <w:tab w:val="left" w:pos="720"/>
        </w:tabs>
        <w:spacing w:before="8" w:after="0" w:line="120" w:lineRule="exact"/>
      </w:pPr>
    </w:p>
    <w:sectPr w:rsidR="008F2741" w:rsidRPr="00064A1E" w:rsidSect="00460CAB">
      <w:headerReference w:type="default" r:id="rId8"/>
      <w:pgSz w:w="12240" w:h="15840"/>
      <w:pgMar w:top="900" w:right="990" w:bottom="280" w:left="960" w:header="70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8C" w:rsidRDefault="00E9588C" w:rsidP="006A2244">
      <w:pPr>
        <w:spacing w:after="0" w:line="240" w:lineRule="auto"/>
      </w:pPr>
      <w:r>
        <w:separator/>
      </w:r>
    </w:p>
  </w:endnote>
  <w:endnote w:type="continuationSeparator" w:id="0">
    <w:p w:rsidR="00E9588C" w:rsidRDefault="00E9588C" w:rsidP="006A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8C" w:rsidRDefault="00E9588C" w:rsidP="006A2244">
      <w:pPr>
        <w:spacing w:after="0" w:line="240" w:lineRule="auto"/>
      </w:pPr>
      <w:r>
        <w:separator/>
      </w:r>
    </w:p>
  </w:footnote>
  <w:footnote w:type="continuationSeparator" w:id="0">
    <w:p w:rsidR="00E9588C" w:rsidRDefault="00E9588C" w:rsidP="006A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C" w:rsidRPr="00490D51" w:rsidRDefault="00E9588C" w:rsidP="00F165DB">
    <w:pPr>
      <w:pStyle w:val="Header"/>
      <w:rPr>
        <w:szCs w:val="20"/>
      </w:rPr>
    </w:pPr>
    <w:r>
      <w:rPr>
        <w:rFonts w:eastAsia="Times New Roman" w:cs="Times New Roman"/>
        <w:b/>
        <w:bCs/>
        <w:noProof/>
      </w:rPr>
      <w:drawing>
        <wp:inline distT="0" distB="0" distL="0" distR="0">
          <wp:extent cx="2723945" cy="834887"/>
          <wp:effectExtent l="19050" t="0" r="205" b="0"/>
          <wp:docPr id="2" name="Picture 1" descr="ADRIC logo with green tagline 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IC logo with green tagline Re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2546" cy="83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bCs/>
      </w:rPr>
      <w:tab/>
    </w:r>
    <w:r>
      <w:rPr>
        <w:rFonts w:eastAsia="Times New Roman" w:cs="Times New Roman"/>
        <w:b/>
        <w:bCs/>
      </w:rPr>
      <w:tab/>
      <w:t xml:space="preserve">              </w:t>
    </w:r>
    <w:r w:rsidRPr="00490D51">
      <w:rPr>
        <w:rFonts w:eastAsia="Times New Roman" w:cs="Times New Roman"/>
        <w:b/>
        <w:bCs/>
      </w:rPr>
      <w:t xml:space="preserve"> </w:t>
    </w:r>
    <w:r w:rsidRPr="00064A1E">
      <w:rPr>
        <w:rFonts w:eastAsia="Times New Roman" w:cs="Times New Roman"/>
        <w:b/>
        <w:bCs/>
      </w:rPr>
      <w:t>Request</w:t>
    </w:r>
    <w:r w:rsidRPr="00064A1E">
      <w:rPr>
        <w:rFonts w:eastAsia="Times New Roman" w:cs="Times New Roman"/>
        <w:b/>
        <w:bCs/>
        <w:spacing w:val="-6"/>
      </w:rPr>
      <w:t xml:space="preserve"> </w:t>
    </w:r>
    <w:r w:rsidRPr="00064A1E">
      <w:rPr>
        <w:rFonts w:eastAsia="Times New Roman" w:cs="Times New Roman"/>
        <w:b/>
        <w:bCs/>
        <w:spacing w:val="1"/>
      </w:rPr>
      <w:t>fo</w:t>
    </w:r>
    <w:r w:rsidRPr="00064A1E">
      <w:rPr>
        <w:rFonts w:eastAsia="Times New Roman" w:cs="Times New Roman"/>
        <w:b/>
        <w:bCs/>
      </w:rPr>
      <w:t>r</w:t>
    </w:r>
    <w:r>
      <w:rPr>
        <w:rFonts w:eastAsia="Times New Roman" w:cs="Times New Roman"/>
        <w:b/>
        <w:bCs/>
      </w:rPr>
      <w:t xml:space="preserve"> Arbitration Case </w:t>
    </w:r>
    <w:proofErr w:type="spellStart"/>
    <w:r>
      <w:rPr>
        <w:rFonts w:eastAsia="Times New Roman" w:cs="Times New Roman"/>
        <w:b/>
        <w:bCs/>
      </w:rPr>
      <w:t>Fundholding</w:t>
    </w:r>
    <w:proofErr w:type="spellEnd"/>
    <w:r>
      <w:rPr>
        <w:rFonts w:eastAsia="Times New Roman" w:cs="Times New Roman"/>
        <w:b/>
        <w:bCs/>
      </w:rPr>
      <w:t xml:space="preserve">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F21"/>
    <w:multiLevelType w:val="hybridMultilevel"/>
    <w:tmpl w:val="2C48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48BB"/>
    <w:multiLevelType w:val="hybridMultilevel"/>
    <w:tmpl w:val="8376BE50"/>
    <w:lvl w:ilvl="0" w:tplc="3C8AD206">
      <w:start w:val="1"/>
      <w:numFmt w:val="decimal"/>
      <w:lvlText w:val="%1."/>
      <w:lvlJc w:val="left"/>
      <w:pPr>
        <w:ind w:left="823" w:hanging="705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37FA255B"/>
    <w:multiLevelType w:val="hybridMultilevel"/>
    <w:tmpl w:val="C0ECBBB0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427B309B"/>
    <w:multiLevelType w:val="hybridMultilevel"/>
    <w:tmpl w:val="DA42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051"/>
    <w:multiLevelType w:val="hybridMultilevel"/>
    <w:tmpl w:val="37C03C62"/>
    <w:lvl w:ilvl="0" w:tplc="04090017">
      <w:start w:val="1"/>
      <w:numFmt w:val="lowerLetter"/>
      <w:lvlText w:val="%1)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>
    <w:nsid w:val="6200533F"/>
    <w:multiLevelType w:val="hybridMultilevel"/>
    <w:tmpl w:val="E166B066"/>
    <w:lvl w:ilvl="0" w:tplc="04090017">
      <w:start w:val="1"/>
      <w:numFmt w:val="lowerLetter"/>
      <w:lvlText w:val="%1)"/>
      <w:lvlJc w:val="left"/>
      <w:pPr>
        <w:ind w:left="7294" w:hanging="360"/>
      </w:pPr>
    </w:lvl>
    <w:lvl w:ilvl="1" w:tplc="04090019" w:tentative="1">
      <w:start w:val="1"/>
      <w:numFmt w:val="lowerLetter"/>
      <w:lvlText w:val="%2."/>
      <w:lvlJc w:val="left"/>
      <w:pPr>
        <w:ind w:left="8014" w:hanging="360"/>
      </w:pPr>
    </w:lvl>
    <w:lvl w:ilvl="2" w:tplc="0409001B" w:tentative="1">
      <w:start w:val="1"/>
      <w:numFmt w:val="lowerRoman"/>
      <w:lvlText w:val="%3."/>
      <w:lvlJc w:val="right"/>
      <w:pPr>
        <w:ind w:left="8734" w:hanging="180"/>
      </w:pPr>
    </w:lvl>
    <w:lvl w:ilvl="3" w:tplc="0409000F" w:tentative="1">
      <w:start w:val="1"/>
      <w:numFmt w:val="decimal"/>
      <w:lvlText w:val="%4."/>
      <w:lvlJc w:val="left"/>
      <w:pPr>
        <w:ind w:left="9454" w:hanging="360"/>
      </w:pPr>
    </w:lvl>
    <w:lvl w:ilvl="4" w:tplc="04090019" w:tentative="1">
      <w:start w:val="1"/>
      <w:numFmt w:val="lowerLetter"/>
      <w:lvlText w:val="%5."/>
      <w:lvlJc w:val="left"/>
      <w:pPr>
        <w:ind w:left="10174" w:hanging="360"/>
      </w:pPr>
    </w:lvl>
    <w:lvl w:ilvl="5" w:tplc="0409001B" w:tentative="1">
      <w:start w:val="1"/>
      <w:numFmt w:val="lowerRoman"/>
      <w:lvlText w:val="%6."/>
      <w:lvlJc w:val="right"/>
      <w:pPr>
        <w:ind w:left="10894" w:hanging="180"/>
      </w:pPr>
    </w:lvl>
    <w:lvl w:ilvl="6" w:tplc="0409000F" w:tentative="1">
      <w:start w:val="1"/>
      <w:numFmt w:val="decimal"/>
      <w:lvlText w:val="%7."/>
      <w:lvlJc w:val="left"/>
      <w:pPr>
        <w:ind w:left="11614" w:hanging="360"/>
      </w:pPr>
    </w:lvl>
    <w:lvl w:ilvl="7" w:tplc="04090019" w:tentative="1">
      <w:start w:val="1"/>
      <w:numFmt w:val="lowerLetter"/>
      <w:lvlText w:val="%8."/>
      <w:lvlJc w:val="left"/>
      <w:pPr>
        <w:ind w:left="12334" w:hanging="360"/>
      </w:pPr>
    </w:lvl>
    <w:lvl w:ilvl="8" w:tplc="0409001B" w:tentative="1">
      <w:start w:val="1"/>
      <w:numFmt w:val="lowerRoman"/>
      <w:lvlText w:val="%9."/>
      <w:lvlJc w:val="right"/>
      <w:pPr>
        <w:ind w:left="13054" w:hanging="180"/>
      </w:pPr>
    </w:lvl>
  </w:abstractNum>
  <w:abstractNum w:abstractNumId="6">
    <w:nsid w:val="63161BA7"/>
    <w:multiLevelType w:val="hybridMultilevel"/>
    <w:tmpl w:val="16529C94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72E46B7C"/>
    <w:multiLevelType w:val="hybridMultilevel"/>
    <w:tmpl w:val="89D8B7D8"/>
    <w:lvl w:ilvl="0" w:tplc="04090017">
      <w:start w:val="1"/>
      <w:numFmt w:val="lowerLetter"/>
      <w:lvlText w:val="%1)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2244"/>
    <w:rsid w:val="000009BF"/>
    <w:rsid w:val="0005624A"/>
    <w:rsid w:val="00056854"/>
    <w:rsid w:val="00064A1E"/>
    <w:rsid w:val="000C2AA3"/>
    <w:rsid w:val="000C5285"/>
    <w:rsid w:val="000D4DF8"/>
    <w:rsid w:val="00101F0D"/>
    <w:rsid w:val="001434E3"/>
    <w:rsid w:val="0019145C"/>
    <w:rsid w:val="001B70D3"/>
    <w:rsid w:val="001F3B16"/>
    <w:rsid w:val="00244B82"/>
    <w:rsid w:val="0025242E"/>
    <w:rsid w:val="002529E9"/>
    <w:rsid w:val="00256F29"/>
    <w:rsid w:val="002A6735"/>
    <w:rsid w:val="002C245A"/>
    <w:rsid w:val="002E51B7"/>
    <w:rsid w:val="003B3AC4"/>
    <w:rsid w:val="0040271B"/>
    <w:rsid w:val="004540F1"/>
    <w:rsid w:val="00460CAB"/>
    <w:rsid w:val="004845EB"/>
    <w:rsid w:val="00490D51"/>
    <w:rsid w:val="00493FC9"/>
    <w:rsid w:val="0053436A"/>
    <w:rsid w:val="005A18BE"/>
    <w:rsid w:val="005B5639"/>
    <w:rsid w:val="005D1C57"/>
    <w:rsid w:val="005D203D"/>
    <w:rsid w:val="00652E85"/>
    <w:rsid w:val="0066635C"/>
    <w:rsid w:val="00671012"/>
    <w:rsid w:val="00686EF3"/>
    <w:rsid w:val="006A2244"/>
    <w:rsid w:val="006E6A2C"/>
    <w:rsid w:val="00763F48"/>
    <w:rsid w:val="007C73A3"/>
    <w:rsid w:val="007D2EE2"/>
    <w:rsid w:val="007E0DBE"/>
    <w:rsid w:val="007F3FB0"/>
    <w:rsid w:val="00804739"/>
    <w:rsid w:val="008072B7"/>
    <w:rsid w:val="0084626C"/>
    <w:rsid w:val="00874AD3"/>
    <w:rsid w:val="008D4209"/>
    <w:rsid w:val="008D6C30"/>
    <w:rsid w:val="008F2741"/>
    <w:rsid w:val="009244A2"/>
    <w:rsid w:val="009401BF"/>
    <w:rsid w:val="00946740"/>
    <w:rsid w:val="0096330D"/>
    <w:rsid w:val="00982A85"/>
    <w:rsid w:val="009A2D4F"/>
    <w:rsid w:val="00A941E1"/>
    <w:rsid w:val="00B802C2"/>
    <w:rsid w:val="00BA4825"/>
    <w:rsid w:val="00BF218E"/>
    <w:rsid w:val="00C3156A"/>
    <w:rsid w:val="00C60382"/>
    <w:rsid w:val="00D05093"/>
    <w:rsid w:val="00D66714"/>
    <w:rsid w:val="00D66F3D"/>
    <w:rsid w:val="00D779AA"/>
    <w:rsid w:val="00D84F76"/>
    <w:rsid w:val="00DC7DCD"/>
    <w:rsid w:val="00E164DF"/>
    <w:rsid w:val="00E9588C"/>
    <w:rsid w:val="00EA5069"/>
    <w:rsid w:val="00EA7F31"/>
    <w:rsid w:val="00EB6382"/>
    <w:rsid w:val="00ED6FF5"/>
    <w:rsid w:val="00EE2355"/>
    <w:rsid w:val="00F165DB"/>
    <w:rsid w:val="00F6356F"/>
    <w:rsid w:val="00F713A2"/>
    <w:rsid w:val="00F92B9F"/>
    <w:rsid w:val="00FA2549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D51"/>
  </w:style>
  <w:style w:type="paragraph" w:styleId="Footer">
    <w:name w:val="footer"/>
    <w:basedOn w:val="Normal"/>
    <w:link w:val="FooterChar"/>
    <w:uiPriority w:val="99"/>
    <w:semiHidden/>
    <w:unhideWhenUsed/>
    <w:rsid w:val="0049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D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dr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Yuen</dc:creator>
  <cp:lastModifiedBy>JMc</cp:lastModifiedBy>
  <cp:revision>9</cp:revision>
  <dcterms:created xsi:type="dcterms:W3CDTF">2019-02-06T23:02:00Z</dcterms:created>
  <dcterms:modified xsi:type="dcterms:W3CDTF">2020-02-11T20:21:00Z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2019-01-17T00:00:00Z</vt:filetime>
  </property>
</Properties>
</file>